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35" w:rsidRPr="008F1AD6" w:rsidRDefault="00DB00CB" w:rsidP="008F1AD6">
      <w:pPr>
        <w:pStyle w:val="OZNRODZAKTUtznustawalubrozporzdzenieiorganwydajcy"/>
      </w:pPr>
      <w:bookmarkStart w:id="0" w:name="_GoBack"/>
      <w:bookmarkEnd w:id="0"/>
      <w:r>
        <w:t>ROZPORZĄDZENIE</w:t>
      </w:r>
    </w:p>
    <w:p w:rsidR="00880F35" w:rsidRPr="00880F35" w:rsidRDefault="00880F35" w:rsidP="008F1AD6">
      <w:pPr>
        <w:pStyle w:val="OZNRODZAKTUtznustawalubrozporzdzenieiorganwydajcy"/>
      </w:pPr>
      <w:r w:rsidRPr="008F1AD6">
        <w:t>MINISTRA FINANSÓW</w:t>
      </w:r>
      <w:r w:rsidRPr="00880F35">
        <w:rPr>
          <w:rStyle w:val="IGPindeksgrnyipogrubienie"/>
        </w:rPr>
        <w:footnoteReference w:id="1"/>
      </w:r>
      <w:r w:rsidRPr="00880F35">
        <w:rPr>
          <w:rStyle w:val="IGPindeksgrnyipogrubienie"/>
        </w:rPr>
        <w:t>)</w:t>
      </w:r>
    </w:p>
    <w:p w:rsidR="00880F35" w:rsidRPr="00880F35" w:rsidRDefault="00880F35" w:rsidP="00880F35">
      <w:pPr>
        <w:pStyle w:val="DATAAKTUdatauchwalenialubwydaniaaktu"/>
      </w:pPr>
      <w:r w:rsidRPr="00880F35">
        <w:t>z d</w:t>
      </w:r>
      <w:r w:rsidR="00DB6BB6">
        <w:t>nia                               2015</w:t>
      </w:r>
      <w:r w:rsidRPr="00880F35">
        <w:t xml:space="preserve"> r.</w:t>
      </w:r>
    </w:p>
    <w:p w:rsidR="00880F35" w:rsidRPr="00880F35" w:rsidRDefault="00F86B1B" w:rsidP="00880F35">
      <w:pPr>
        <w:pStyle w:val="TYTUAKTUprzedmiotregulacjiustawylubrozporzdzenia"/>
      </w:pPr>
      <w:r w:rsidRPr="00F86B1B">
        <w:t xml:space="preserve">w sprawie wzoru wniosku wspólnego o wydanie interpretacji przepisów prawa podatkowego oraz sposobu uiszczenia opłaty </w:t>
      </w:r>
      <w:r w:rsidR="00D96113">
        <w:t>za</w:t>
      </w:r>
      <w:r w:rsidR="00D96113" w:rsidRPr="00F86B1B">
        <w:t xml:space="preserve"> wnios</w:t>
      </w:r>
      <w:r w:rsidR="00D96113">
        <w:t>ek</w:t>
      </w:r>
      <w:r w:rsidR="00D96113" w:rsidRPr="00F86B1B">
        <w:t xml:space="preserve"> wspóln</w:t>
      </w:r>
      <w:r w:rsidR="00D96113">
        <w:t>y</w:t>
      </w:r>
    </w:p>
    <w:p w:rsidR="00F86B1B" w:rsidRPr="00F86B1B" w:rsidRDefault="00F86B1B" w:rsidP="00C66AD1">
      <w:pPr>
        <w:pStyle w:val="NIEARTTEKSTtekstnieartykuowanynppodstprawnarozplubpreambua"/>
      </w:pPr>
      <w:r>
        <w:t>Na p</w:t>
      </w:r>
      <w:r w:rsidRPr="00F86B1B">
        <w:t>odstawie art. 14r § 6 ustawy z dnia 29 sierpnia 1997 r. – Ordynacja podatkowa (Dz. U. z 2015 r. poz. 613, z  późn. zm.</w:t>
      </w:r>
      <w:r w:rsidRPr="00F86B1B">
        <w:rPr>
          <w:rStyle w:val="Odwoanieprzypisudolnego"/>
        </w:rPr>
        <w:footnoteReference w:id="2"/>
      </w:r>
      <w:r w:rsidR="00E07E18">
        <w:rPr>
          <w:rStyle w:val="Odwoanieprzypisudolnego"/>
        </w:rPr>
        <w:t>)</w:t>
      </w:r>
      <w:r w:rsidRPr="00F86B1B">
        <w:t xml:space="preserve">) zarządza się, co następuje: </w:t>
      </w:r>
    </w:p>
    <w:p w:rsidR="00F86B1B" w:rsidRPr="00F86B1B" w:rsidRDefault="00C66AD1" w:rsidP="00C66AD1">
      <w:pPr>
        <w:pStyle w:val="ARTartustawynprozporzdzenia"/>
      </w:pPr>
      <w:r w:rsidRPr="00C66AD1">
        <w:t>§ 1.</w:t>
      </w:r>
      <w:r w:rsidRPr="00C66AD1">
        <w:tab/>
      </w:r>
      <w:r w:rsidR="00F86B1B" w:rsidRPr="00F86B1B">
        <w:t>Rozporządzenie określa:</w:t>
      </w:r>
    </w:p>
    <w:p w:rsidR="00F86B1B" w:rsidRPr="00F86B1B" w:rsidRDefault="00C66AD1" w:rsidP="00C66AD1">
      <w:pPr>
        <w:pStyle w:val="PKTpunkt"/>
      </w:pPr>
      <w:r>
        <w:t xml:space="preserve">1) </w:t>
      </w:r>
      <w:r w:rsidR="00F86B1B" w:rsidRPr="00F86B1B">
        <w:t>wzór wniosku wspólnego o wydanie w indywidualnej sprawie interpretacji przepisów prawa podatkowego (interpretacji indywidualnej), zwanego dalej "wnioskiem";</w:t>
      </w:r>
    </w:p>
    <w:p w:rsidR="00F86B1B" w:rsidRPr="00F86B1B" w:rsidRDefault="00C66AD1" w:rsidP="00C66AD1">
      <w:pPr>
        <w:pStyle w:val="PKTpunkt"/>
      </w:pPr>
      <w:r>
        <w:t xml:space="preserve">2) </w:t>
      </w:r>
      <w:r w:rsidR="00F86B1B" w:rsidRPr="00F86B1B">
        <w:t xml:space="preserve">sposób uiszczenia opłaty </w:t>
      </w:r>
      <w:r w:rsidR="00D96113">
        <w:t>za</w:t>
      </w:r>
      <w:r w:rsidR="00D96113" w:rsidRPr="00F86B1B">
        <w:t xml:space="preserve"> wnios</w:t>
      </w:r>
      <w:r w:rsidR="00D96113">
        <w:t>ek</w:t>
      </w:r>
      <w:r w:rsidR="00F86B1B" w:rsidRPr="00F86B1B">
        <w:t>.</w:t>
      </w:r>
    </w:p>
    <w:p w:rsidR="00F86B1B" w:rsidRPr="00F86B1B" w:rsidRDefault="00C66AD1" w:rsidP="00C66AD1">
      <w:pPr>
        <w:pStyle w:val="ARTartustawynprozporzdzenia"/>
      </w:pPr>
      <w:r>
        <w:t>§ 2</w:t>
      </w:r>
      <w:r w:rsidRPr="00C66AD1">
        <w:t>.</w:t>
      </w:r>
      <w:r w:rsidRPr="00C66AD1">
        <w:tab/>
      </w:r>
      <w:r w:rsidR="00F86B1B" w:rsidRPr="00F86B1B">
        <w:t>Wzór wniosku stanowi załącznik do rozporządzenia.</w:t>
      </w:r>
    </w:p>
    <w:p w:rsidR="00F86B1B" w:rsidRPr="00F86B1B" w:rsidRDefault="00C66AD1" w:rsidP="00C66AD1">
      <w:pPr>
        <w:pStyle w:val="ARTartustawynprozporzdzenia"/>
      </w:pPr>
      <w:r>
        <w:t>§ 3</w:t>
      </w:r>
      <w:r w:rsidRPr="00C66AD1">
        <w:t>.</w:t>
      </w:r>
      <w:r w:rsidRPr="00C66AD1">
        <w:tab/>
      </w:r>
      <w:r w:rsidR="00F86B1B" w:rsidRPr="00F86B1B">
        <w:t xml:space="preserve">Opłatę </w:t>
      </w:r>
      <w:r w:rsidR="00D96113">
        <w:t>za</w:t>
      </w:r>
      <w:r w:rsidR="00D96113" w:rsidRPr="00F86B1B">
        <w:t xml:space="preserve"> </w:t>
      </w:r>
      <w:r w:rsidR="00F86B1B" w:rsidRPr="00F86B1B">
        <w:t>wnios</w:t>
      </w:r>
      <w:r w:rsidR="00D96113">
        <w:t>ek</w:t>
      </w:r>
      <w:r w:rsidR="00A2101E">
        <w:t xml:space="preserve"> </w:t>
      </w:r>
      <w:r w:rsidR="00A2101E" w:rsidRPr="00F86B1B">
        <w:t xml:space="preserve">uiszcza się na rachunek </w:t>
      </w:r>
      <w:r w:rsidR="00A2101E">
        <w:t>bieżący</w:t>
      </w:r>
      <w:r w:rsidR="00D96113">
        <w:t xml:space="preserve"> Biura Krajowej Informacji Podatkowej</w:t>
      </w:r>
      <w:r w:rsidR="00A2101E">
        <w:t>.</w:t>
      </w:r>
    </w:p>
    <w:p w:rsidR="00F86B1B" w:rsidRPr="00F86B1B" w:rsidRDefault="00C66AD1" w:rsidP="00C66AD1">
      <w:pPr>
        <w:pStyle w:val="ARTartustawynprozporzdzenia"/>
      </w:pPr>
      <w:r>
        <w:t>§ 4</w:t>
      </w:r>
      <w:r w:rsidRPr="00C66AD1">
        <w:t>.</w:t>
      </w:r>
      <w:r w:rsidRPr="00C66AD1">
        <w:tab/>
      </w:r>
      <w:r w:rsidR="00F86B1B" w:rsidRPr="00F86B1B">
        <w:t>Rozporządzenie wchodzi w życie z dniem 1 stycznia 2016 r.</w:t>
      </w:r>
    </w:p>
    <w:p w:rsidR="001C4398" w:rsidRDefault="006E177F" w:rsidP="00C56010">
      <w:pPr>
        <w:pStyle w:val="NAZORGWYDnazwaorganuwydajcegoprojektowanyakt"/>
      </w:pPr>
      <w:r w:rsidRPr="006E177F">
        <w:t>MINISTER FINANSÓW</w:t>
      </w:r>
    </w:p>
    <w:p w:rsidR="007E6E36" w:rsidRDefault="007E6E36" w:rsidP="007E6E36">
      <w:pPr>
        <w:pStyle w:val="ODNONIKSPECtreodnonikadoodnonika"/>
      </w:pPr>
    </w:p>
    <w:p w:rsidR="007E6E36" w:rsidRPr="007E6E36" w:rsidRDefault="007E6E36" w:rsidP="007E6E36">
      <w:pPr>
        <w:pStyle w:val="ODNONIKtreodnonika"/>
      </w:pPr>
      <w:r w:rsidRPr="007E6E36">
        <w:t>ZA ZGODNOŚĆ POD WZGLĘDEM PRAWNYM,</w:t>
      </w:r>
    </w:p>
    <w:p w:rsidR="007E6E36" w:rsidRPr="007E6E36" w:rsidRDefault="007E6E36" w:rsidP="007E6E36">
      <w:pPr>
        <w:pStyle w:val="ODNONIKtreodnonika"/>
      </w:pPr>
      <w:r>
        <w:t xml:space="preserve"> </w:t>
      </w:r>
      <w:r>
        <w:tab/>
      </w:r>
      <w:r w:rsidRPr="007E6E36">
        <w:t>LEGISLACYJNYM I REDAKCYJNYM</w:t>
      </w:r>
    </w:p>
    <w:p w:rsidR="007E6E36" w:rsidRPr="007E6E36" w:rsidRDefault="007E6E36" w:rsidP="007E6E36">
      <w:pPr>
        <w:pStyle w:val="ODNONIKtreodnonika"/>
      </w:pPr>
    </w:p>
    <w:p w:rsidR="007E6E36" w:rsidRPr="007E6E36" w:rsidRDefault="007E6E36" w:rsidP="007E6E36">
      <w:pPr>
        <w:pStyle w:val="ODNONIKtreodnonika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E36">
        <w:t>Renata Łućko</w:t>
      </w:r>
    </w:p>
    <w:p w:rsidR="007E6E36" w:rsidRPr="007E6E36" w:rsidRDefault="007E6E36" w:rsidP="007E6E36">
      <w:pPr>
        <w:pStyle w:val="ODNONIKtreodnonika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E36">
        <w:t>Zastępca Dyrektora</w:t>
      </w:r>
    </w:p>
    <w:p w:rsidR="007E6E36" w:rsidRPr="007E6E36" w:rsidRDefault="007E6E36" w:rsidP="007E6E36">
      <w:pPr>
        <w:pStyle w:val="ODNONIKtreodnonika"/>
      </w:pPr>
      <w:r w:rsidRPr="007E6E36">
        <w:t>Departamentu Prawnego w Ministerstwie Finansów</w:t>
      </w:r>
    </w:p>
    <w:p w:rsidR="007E6E36" w:rsidRPr="007E6E36" w:rsidRDefault="007E6E36" w:rsidP="007E6E36">
      <w:pPr>
        <w:pStyle w:val="ODNONIKtreodnonika"/>
      </w:pPr>
    </w:p>
    <w:p w:rsidR="007E6E36" w:rsidRPr="007E6E36" w:rsidRDefault="007E6E36" w:rsidP="007E6E36">
      <w:pPr>
        <w:pStyle w:val="ODNONIKtreodnonika"/>
      </w:pPr>
      <w:r w:rsidRPr="007E6E36">
        <w:t>/- podpisano bezpiecznym podpisem elektronicznym/</w:t>
      </w:r>
    </w:p>
    <w:p w:rsidR="007E6E36" w:rsidRDefault="007E6E36" w:rsidP="00C56010">
      <w:pPr>
        <w:pStyle w:val="NAZORGWYDnazwaorganuwydajcegoprojektowanyakt"/>
      </w:pPr>
    </w:p>
    <w:p w:rsidR="007D1C40" w:rsidRDefault="007D1C40" w:rsidP="0087290C">
      <w:pPr>
        <w:pStyle w:val="NAZORGWYDnazwaorganuwydajcegoprojektowanyakt"/>
      </w:pPr>
    </w:p>
    <w:p w:rsidR="007D1C40" w:rsidRDefault="007D1C40" w:rsidP="007D1C40"/>
    <w:p w:rsidR="007D1C40" w:rsidRDefault="007D1C40" w:rsidP="007D1C40"/>
    <w:sectPr w:rsidR="007D1C40" w:rsidSect="001A7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DA" w:rsidRDefault="007C6EDA">
      <w:r>
        <w:separator/>
      </w:r>
    </w:p>
  </w:endnote>
  <w:endnote w:type="continuationSeparator" w:id="0">
    <w:p w:rsidR="007C6EDA" w:rsidRDefault="007C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A5" w:rsidRDefault="00EE7F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A5" w:rsidRDefault="00EE7F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A5" w:rsidRDefault="00EE7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DA" w:rsidRDefault="007C6EDA">
      <w:r>
        <w:separator/>
      </w:r>
    </w:p>
  </w:footnote>
  <w:footnote w:type="continuationSeparator" w:id="0">
    <w:p w:rsidR="007C6EDA" w:rsidRDefault="007C6EDA">
      <w:r>
        <w:continuationSeparator/>
      </w:r>
    </w:p>
  </w:footnote>
  <w:footnote w:id="1">
    <w:p w:rsidR="00880F35" w:rsidRDefault="00880F35" w:rsidP="000E7BE0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 w:rsidRPr="007557B9">
        <w:t xml:space="preserve">Minister Finansów kieruje działem administracji rządowej </w:t>
      </w:r>
      <w:r w:rsidR="0087290C" w:rsidRPr="0087290C">
        <w:t>–</w:t>
      </w:r>
      <w:r w:rsidRPr="007557B9">
        <w:t xml:space="preserve"> finanse publiczne, na podstawie § 1 ust. 2 pkt 2 rozporządzenia Prezesa Rady Ministrów z dnia </w:t>
      </w:r>
      <w:r>
        <w:t xml:space="preserve">22 września </w:t>
      </w:r>
      <w:r w:rsidRPr="007557B9">
        <w:t>201</w:t>
      </w:r>
      <w:r>
        <w:t>4</w:t>
      </w:r>
      <w:r w:rsidRPr="007557B9">
        <w:t xml:space="preserve"> r. w sprawie szczegółowego zakresu działania M</w:t>
      </w:r>
      <w:r>
        <w:t xml:space="preserve">inistra Finansów (Dz. U.  </w:t>
      </w:r>
      <w:r w:rsidRPr="007557B9">
        <w:t>poz. 1</w:t>
      </w:r>
      <w:r>
        <w:t>256</w:t>
      </w:r>
      <w:r w:rsidRPr="007557B9">
        <w:t>).</w:t>
      </w:r>
    </w:p>
  </w:footnote>
  <w:footnote w:id="2">
    <w:p w:rsidR="00F86B1B" w:rsidRPr="000909A6" w:rsidRDefault="00F86B1B" w:rsidP="00F86B1B">
      <w:pPr>
        <w:pStyle w:val="Tekstprzypisukocowego"/>
        <w:jc w:val="both"/>
      </w:pPr>
      <w:r>
        <w:rPr>
          <w:rStyle w:val="Odwoanieprzypisudolnego"/>
        </w:rPr>
        <w:t>2)</w:t>
      </w:r>
      <w:r>
        <w:t xml:space="preserve"> Zmiany tekstu jednolitego wymienionej ustawy zostały ogłoszone w </w:t>
      </w:r>
      <w:r w:rsidRPr="000909A6">
        <w:t>Dz. U. z</w:t>
      </w:r>
      <w:r>
        <w:t xml:space="preserve"> 2015 r. poz. 699, </w:t>
      </w:r>
      <w:r w:rsidRPr="0003011E">
        <w:t>978</w:t>
      </w:r>
      <w:r w:rsidR="00E405BF">
        <w:t xml:space="preserve">, </w:t>
      </w:r>
      <w:r w:rsidR="00E405BF" w:rsidRPr="00E405BF">
        <w:t>1197</w:t>
      </w:r>
      <w:r w:rsidR="00D96113">
        <w:t xml:space="preserve">, </w:t>
      </w:r>
      <w:r w:rsidR="00E405BF" w:rsidRPr="00E405BF">
        <w:t>1269</w:t>
      </w:r>
      <w:r w:rsidR="00D96113">
        <w:t>, 1311</w:t>
      </w:r>
      <w:r w:rsidR="00835ED7">
        <w:t xml:space="preserve">, </w:t>
      </w:r>
      <w:r w:rsidR="00835ED7" w:rsidRPr="00835ED7">
        <w:t>1649</w:t>
      </w:r>
      <w:r w:rsidR="00D96113">
        <w:t xml:space="preserve"> i … </w:t>
      </w:r>
      <w:r>
        <w:t>.</w:t>
      </w:r>
    </w:p>
    <w:p w:rsidR="00F86B1B" w:rsidRDefault="00F86B1B" w:rsidP="00F86B1B">
      <w:pPr>
        <w:pStyle w:val="Tekstprzypisukocow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A5" w:rsidRDefault="00EE7F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7F" w:rsidRDefault="009C7F7F">
    <w:pPr>
      <w:pStyle w:val="Nagwek"/>
    </w:pPr>
    <w:r>
      <w:tab/>
    </w:r>
    <w:r w:rsidR="00D914BB">
      <w:tab/>
    </w:r>
    <w:r w:rsidR="00DB6BB6" w:rsidRPr="00DB6BB6">
      <w:t xml:space="preserve">Projekt z dnia </w:t>
    </w:r>
    <w:r w:rsidR="00EE7FA5">
      <w:t>4</w:t>
    </w:r>
    <w:r w:rsidR="00704572">
      <w:t xml:space="preserve"> listopada</w:t>
    </w:r>
    <w:r w:rsidR="00DB6BB6" w:rsidRPr="00DB6BB6">
      <w:t xml:space="preserve"> 2015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3D291A81"/>
    <w:multiLevelType w:val="hybridMultilevel"/>
    <w:tmpl w:val="5722427E"/>
    <w:lvl w:ilvl="0" w:tplc="3F1C7F2E">
      <w:start w:val="1"/>
      <w:numFmt w:val="decimal"/>
      <w:lvlText w:val="§ %1."/>
      <w:lvlJc w:val="righ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94AAD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Krawczyk">
    <w15:presenceInfo w15:providerId="Windows Live" w15:userId="d424f55d3a471c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35"/>
    <w:rsid w:val="000012DA"/>
    <w:rsid w:val="000018D5"/>
    <w:rsid w:val="0000246E"/>
    <w:rsid w:val="00003862"/>
    <w:rsid w:val="00012A35"/>
    <w:rsid w:val="00016099"/>
    <w:rsid w:val="00017DC2"/>
    <w:rsid w:val="00021522"/>
    <w:rsid w:val="00021DF5"/>
    <w:rsid w:val="00023471"/>
    <w:rsid w:val="00023F13"/>
    <w:rsid w:val="00030634"/>
    <w:rsid w:val="000319C1"/>
    <w:rsid w:val="00031A8B"/>
    <w:rsid w:val="00031BCA"/>
    <w:rsid w:val="000330FA"/>
    <w:rsid w:val="0003362F"/>
    <w:rsid w:val="0003460C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6E73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6CB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CA9"/>
    <w:rsid w:val="000C4BC4"/>
    <w:rsid w:val="000D0110"/>
    <w:rsid w:val="000D2468"/>
    <w:rsid w:val="000D318A"/>
    <w:rsid w:val="000D6173"/>
    <w:rsid w:val="000D6ABB"/>
    <w:rsid w:val="000D6F83"/>
    <w:rsid w:val="000E0002"/>
    <w:rsid w:val="000E12E2"/>
    <w:rsid w:val="000E25CC"/>
    <w:rsid w:val="000E3694"/>
    <w:rsid w:val="000E3A48"/>
    <w:rsid w:val="000E490F"/>
    <w:rsid w:val="000E6241"/>
    <w:rsid w:val="000E7BE0"/>
    <w:rsid w:val="000F1920"/>
    <w:rsid w:val="000F2BE3"/>
    <w:rsid w:val="000F3D0D"/>
    <w:rsid w:val="000F6ED4"/>
    <w:rsid w:val="000F7A6E"/>
    <w:rsid w:val="001042BA"/>
    <w:rsid w:val="00106D03"/>
    <w:rsid w:val="00110465"/>
    <w:rsid w:val="00110628"/>
    <w:rsid w:val="0011193C"/>
    <w:rsid w:val="0011245A"/>
    <w:rsid w:val="0011493E"/>
    <w:rsid w:val="00114BCA"/>
    <w:rsid w:val="00115B72"/>
    <w:rsid w:val="001209EC"/>
    <w:rsid w:val="00120A9E"/>
    <w:rsid w:val="00125A9C"/>
    <w:rsid w:val="001270A2"/>
    <w:rsid w:val="00127684"/>
    <w:rsid w:val="00131237"/>
    <w:rsid w:val="001329AC"/>
    <w:rsid w:val="00134CA0"/>
    <w:rsid w:val="0014026F"/>
    <w:rsid w:val="001449F9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574"/>
    <w:rsid w:val="001801C7"/>
    <w:rsid w:val="00180F2A"/>
    <w:rsid w:val="00184B91"/>
    <w:rsid w:val="00184D4A"/>
    <w:rsid w:val="00186EC1"/>
    <w:rsid w:val="001911E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4398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3DF"/>
    <w:rsid w:val="001F6616"/>
    <w:rsid w:val="00202BD4"/>
    <w:rsid w:val="00204A97"/>
    <w:rsid w:val="002114EF"/>
    <w:rsid w:val="00214D75"/>
    <w:rsid w:val="002166AD"/>
    <w:rsid w:val="00217871"/>
    <w:rsid w:val="00221ED8"/>
    <w:rsid w:val="002231EA"/>
    <w:rsid w:val="00223FDF"/>
    <w:rsid w:val="002279C0"/>
    <w:rsid w:val="0023727E"/>
    <w:rsid w:val="002400B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4F5A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0DCD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7CA"/>
    <w:rsid w:val="002F669F"/>
    <w:rsid w:val="002F7AAE"/>
    <w:rsid w:val="00301C97"/>
    <w:rsid w:val="00303DC1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1538"/>
    <w:rsid w:val="00351ABC"/>
    <w:rsid w:val="00351F16"/>
    <w:rsid w:val="00352DAE"/>
    <w:rsid w:val="00354EB9"/>
    <w:rsid w:val="003602AE"/>
    <w:rsid w:val="00360929"/>
    <w:rsid w:val="003647D5"/>
    <w:rsid w:val="003674B0"/>
    <w:rsid w:val="0037727C"/>
    <w:rsid w:val="00377BF1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3EED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A9C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1DF9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1B9C"/>
    <w:rsid w:val="004B25E2"/>
    <w:rsid w:val="004B34D7"/>
    <w:rsid w:val="004B5037"/>
    <w:rsid w:val="004B5B2F"/>
    <w:rsid w:val="004B626A"/>
    <w:rsid w:val="004B660E"/>
    <w:rsid w:val="004B7E29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2802"/>
    <w:rsid w:val="00503AF3"/>
    <w:rsid w:val="00504EB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441F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E0B"/>
    <w:rsid w:val="005835E7"/>
    <w:rsid w:val="0058397F"/>
    <w:rsid w:val="00583BF8"/>
    <w:rsid w:val="00585F33"/>
    <w:rsid w:val="00591124"/>
    <w:rsid w:val="00597024"/>
    <w:rsid w:val="005A0274"/>
    <w:rsid w:val="005A095C"/>
    <w:rsid w:val="005A2BE6"/>
    <w:rsid w:val="005A669D"/>
    <w:rsid w:val="005A75D8"/>
    <w:rsid w:val="005B2A10"/>
    <w:rsid w:val="005B586E"/>
    <w:rsid w:val="005B713E"/>
    <w:rsid w:val="005C03B6"/>
    <w:rsid w:val="005C28E5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286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3B57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7BC0"/>
    <w:rsid w:val="00680058"/>
    <w:rsid w:val="00681F9F"/>
    <w:rsid w:val="00682FB8"/>
    <w:rsid w:val="006840EA"/>
    <w:rsid w:val="006844E2"/>
    <w:rsid w:val="00685267"/>
    <w:rsid w:val="006872AE"/>
    <w:rsid w:val="00690082"/>
    <w:rsid w:val="00690252"/>
    <w:rsid w:val="0069032A"/>
    <w:rsid w:val="006946BB"/>
    <w:rsid w:val="006969FA"/>
    <w:rsid w:val="006A35D5"/>
    <w:rsid w:val="006A368E"/>
    <w:rsid w:val="006A748A"/>
    <w:rsid w:val="006B2AC2"/>
    <w:rsid w:val="006C3E3A"/>
    <w:rsid w:val="006C419E"/>
    <w:rsid w:val="006C4A31"/>
    <w:rsid w:val="006C5AC2"/>
    <w:rsid w:val="006C6AFB"/>
    <w:rsid w:val="006D2074"/>
    <w:rsid w:val="006D2735"/>
    <w:rsid w:val="006D45B2"/>
    <w:rsid w:val="006E0FCC"/>
    <w:rsid w:val="006E177F"/>
    <w:rsid w:val="006E1E96"/>
    <w:rsid w:val="006E5E21"/>
    <w:rsid w:val="006F14F8"/>
    <w:rsid w:val="006F2648"/>
    <w:rsid w:val="006F2F10"/>
    <w:rsid w:val="006F482B"/>
    <w:rsid w:val="006F6311"/>
    <w:rsid w:val="00701952"/>
    <w:rsid w:val="00702556"/>
    <w:rsid w:val="0070277E"/>
    <w:rsid w:val="00704156"/>
    <w:rsid w:val="00704572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48BF"/>
    <w:rsid w:val="00756629"/>
    <w:rsid w:val="007575D2"/>
    <w:rsid w:val="00757B4F"/>
    <w:rsid w:val="00757B6A"/>
    <w:rsid w:val="007610E0"/>
    <w:rsid w:val="007621AA"/>
    <w:rsid w:val="0076260A"/>
    <w:rsid w:val="00764A67"/>
    <w:rsid w:val="007673E3"/>
    <w:rsid w:val="00770F6B"/>
    <w:rsid w:val="00771883"/>
    <w:rsid w:val="00773FDD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B24"/>
    <w:rsid w:val="007B75BC"/>
    <w:rsid w:val="007C0BD6"/>
    <w:rsid w:val="007C3806"/>
    <w:rsid w:val="007C5BB7"/>
    <w:rsid w:val="007C6EDA"/>
    <w:rsid w:val="007D07D5"/>
    <w:rsid w:val="007D1C40"/>
    <w:rsid w:val="007D1C64"/>
    <w:rsid w:val="007D32DD"/>
    <w:rsid w:val="007D6DCE"/>
    <w:rsid w:val="007D72C4"/>
    <w:rsid w:val="007E2CFE"/>
    <w:rsid w:val="007E59C9"/>
    <w:rsid w:val="007E6E36"/>
    <w:rsid w:val="007F0072"/>
    <w:rsid w:val="007F2EB6"/>
    <w:rsid w:val="007F54C3"/>
    <w:rsid w:val="00802949"/>
    <w:rsid w:val="0080301E"/>
    <w:rsid w:val="0080365F"/>
    <w:rsid w:val="00812BE5"/>
    <w:rsid w:val="00817429"/>
    <w:rsid w:val="00817C58"/>
    <w:rsid w:val="00821514"/>
    <w:rsid w:val="00821E35"/>
    <w:rsid w:val="00824591"/>
    <w:rsid w:val="00824AED"/>
    <w:rsid w:val="00827820"/>
    <w:rsid w:val="00831B8B"/>
    <w:rsid w:val="0083405D"/>
    <w:rsid w:val="008352D4"/>
    <w:rsid w:val="00835ED7"/>
    <w:rsid w:val="00836DB9"/>
    <w:rsid w:val="00837235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290C"/>
    <w:rsid w:val="008753E6"/>
    <w:rsid w:val="0087738C"/>
    <w:rsid w:val="008802AF"/>
    <w:rsid w:val="00880F35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1AD6"/>
    <w:rsid w:val="008F2E83"/>
    <w:rsid w:val="008F612A"/>
    <w:rsid w:val="00901CC6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3063"/>
    <w:rsid w:val="00925241"/>
    <w:rsid w:val="00925CEC"/>
    <w:rsid w:val="00926A3F"/>
    <w:rsid w:val="009270F2"/>
    <w:rsid w:val="0092794E"/>
    <w:rsid w:val="00930D30"/>
    <w:rsid w:val="009314AB"/>
    <w:rsid w:val="009332A2"/>
    <w:rsid w:val="0093482C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2A39"/>
    <w:rsid w:val="00963EEB"/>
    <w:rsid w:val="009648BC"/>
    <w:rsid w:val="00964C2F"/>
    <w:rsid w:val="00965F88"/>
    <w:rsid w:val="00982117"/>
    <w:rsid w:val="00984273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41F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C7F7F"/>
    <w:rsid w:val="009D3316"/>
    <w:rsid w:val="009D55AA"/>
    <w:rsid w:val="009E3E77"/>
    <w:rsid w:val="009E3FAB"/>
    <w:rsid w:val="009E5B3F"/>
    <w:rsid w:val="009E7D90"/>
    <w:rsid w:val="009F1AB0"/>
    <w:rsid w:val="009F501D"/>
    <w:rsid w:val="009F7DD8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01E"/>
    <w:rsid w:val="00A2126E"/>
    <w:rsid w:val="00A21706"/>
    <w:rsid w:val="00A24FCC"/>
    <w:rsid w:val="00A26A24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38C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CAB"/>
    <w:rsid w:val="00AD0E65"/>
    <w:rsid w:val="00AD2BF2"/>
    <w:rsid w:val="00AD4E90"/>
    <w:rsid w:val="00AD5422"/>
    <w:rsid w:val="00AE4179"/>
    <w:rsid w:val="00AE4425"/>
    <w:rsid w:val="00AE4903"/>
    <w:rsid w:val="00AE4FBE"/>
    <w:rsid w:val="00AE650F"/>
    <w:rsid w:val="00AE6555"/>
    <w:rsid w:val="00AE7D16"/>
    <w:rsid w:val="00AF2A19"/>
    <w:rsid w:val="00AF4CAA"/>
    <w:rsid w:val="00AF571A"/>
    <w:rsid w:val="00AF60A0"/>
    <w:rsid w:val="00AF67FC"/>
    <w:rsid w:val="00AF7DF5"/>
    <w:rsid w:val="00B006E5"/>
    <w:rsid w:val="00B024C2"/>
    <w:rsid w:val="00B07700"/>
    <w:rsid w:val="00B10CEB"/>
    <w:rsid w:val="00B12216"/>
    <w:rsid w:val="00B13921"/>
    <w:rsid w:val="00B1528C"/>
    <w:rsid w:val="00B16ACD"/>
    <w:rsid w:val="00B21487"/>
    <w:rsid w:val="00B2206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903"/>
    <w:rsid w:val="00B80B9A"/>
    <w:rsid w:val="00B830B7"/>
    <w:rsid w:val="00B848EA"/>
    <w:rsid w:val="00B84B2B"/>
    <w:rsid w:val="00B90500"/>
    <w:rsid w:val="00B9176C"/>
    <w:rsid w:val="00B935A4"/>
    <w:rsid w:val="00B9485F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D10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C0A"/>
    <w:rsid w:val="00C37194"/>
    <w:rsid w:val="00C40637"/>
    <w:rsid w:val="00C40F6C"/>
    <w:rsid w:val="00C41054"/>
    <w:rsid w:val="00C44426"/>
    <w:rsid w:val="00C445F3"/>
    <w:rsid w:val="00C451F4"/>
    <w:rsid w:val="00C45EB1"/>
    <w:rsid w:val="00C54A3A"/>
    <w:rsid w:val="00C55566"/>
    <w:rsid w:val="00C56010"/>
    <w:rsid w:val="00C56448"/>
    <w:rsid w:val="00C667BE"/>
    <w:rsid w:val="00C66AD1"/>
    <w:rsid w:val="00C6766B"/>
    <w:rsid w:val="00C721D9"/>
    <w:rsid w:val="00C72223"/>
    <w:rsid w:val="00C73B92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C37"/>
    <w:rsid w:val="00CB18D0"/>
    <w:rsid w:val="00CB1C8A"/>
    <w:rsid w:val="00CB24F5"/>
    <w:rsid w:val="00CB2663"/>
    <w:rsid w:val="00CB3BBE"/>
    <w:rsid w:val="00CB59E9"/>
    <w:rsid w:val="00CC0637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3FEF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17C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14BB"/>
    <w:rsid w:val="00D93106"/>
    <w:rsid w:val="00D933E9"/>
    <w:rsid w:val="00D9505D"/>
    <w:rsid w:val="00D953D0"/>
    <w:rsid w:val="00D959F5"/>
    <w:rsid w:val="00D96113"/>
    <w:rsid w:val="00D96884"/>
    <w:rsid w:val="00DA3FDD"/>
    <w:rsid w:val="00DA52EA"/>
    <w:rsid w:val="00DA7017"/>
    <w:rsid w:val="00DA7028"/>
    <w:rsid w:val="00DB00CB"/>
    <w:rsid w:val="00DB1AD2"/>
    <w:rsid w:val="00DB2B58"/>
    <w:rsid w:val="00DB5206"/>
    <w:rsid w:val="00DB6276"/>
    <w:rsid w:val="00DB63F5"/>
    <w:rsid w:val="00DB6BB6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E18"/>
    <w:rsid w:val="00E11420"/>
    <w:rsid w:val="00E132FB"/>
    <w:rsid w:val="00E170B7"/>
    <w:rsid w:val="00E172CF"/>
    <w:rsid w:val="00E177DD"/>
    <w:rsid w:val="00E20900"/>
    <w:rsid w:val="00E20C7F"/>
    <w:rsid w:val="00E2396E"/>
    <w:rsid w:val="00E24728"/>
    <w:rsid w:val="00E276AC"/>
    <w:rsid w:val="00E335C6"/>
    <w:rsid w:val="00E34A35"/>
    <w:rsid w:val="00E37C2F"/>
    <w:rsid w:val="00E405BF"/>
    <w:rsid w:val="00E41C28"/>
    <w:rsid w:val="00E446E3"/>
    <w:rsid w:val="00E46308"/>
    <w:rsid w:val="00E51E17"/>
    <w:rsid w:val="00E52B0C"/>
    <w:rsid w:val="00E52DAB"/>
    <w:rsid w:val="00E539B0"/>
    <w:rsid w:val="00E55994"/>
    <w:rsid w:val="00E577C6"/>
    <w:rsid w:val="00E60606"/>
    <w:rsid w:val="00E60C66"/>
    <w:rsid w:val="00E6164D"/>
    <w:rsid w:val="00E618C9"/>
    <w:rsid w:val="00E6216A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4267"/>
    <w:rsid w:val="00EC0F5A"/>
    <w:rsid w:val="00EC4265"/>
    <w:rsid w:val="00EC4CEB"/>
    <w:rsid w:val="00EC659E"/>
    <w:rsid w:val="00ED2072"/>
    <w:rsid w:val="00ED2AE0"/>
    <w:rsid w:val="00ED3408"/>
    <w:rsid w:val="00ED5553"/>
    <w:rsid w:val="00ED5E36"/>
    <w:rsid w:val="00ED6961"/>
    <w:rsid w:val="00ED7BAA"/>
    <w:rsid w:val="00EE0FD3"/>
    <w:rsid w:val="00EE7FA5"/>
    <w:rsid w:val="00EF0B96"/>
    <w:rsid w:val="00EF0BA5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610"/>
    <w:rsid w:val="00F33F8B"/>
    <w:rsid w:val="00F340B2"/>
    <w:rsid w:val="00F37A58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82C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6B1B"/>
    <w:rsid w:val="00F871CE"/>
    <w:rsid w:val="00F87802"/>
    <w:rsid w:val="00F92C0A"/>
    <w:rsid w:val="00F9415B"/>
    <w:rsid w:val="00F95E45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0C2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6E17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rsid w:val="00880F35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80F35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B6BB6"/>
    <w:pPr>
      <w:widowControl/>
      <w:autoSpaceDE/>
      <w:autoSpaceDN/>
      <w:adjustRightInd/>
      <w:spacing w:line="240" w:lineRule="auto"/>
      <w:ind w:left="708"/>
    </w:pPr>
    <w:rPr>
      <w:rFonts w:eastAsia="Times New Roman" w:cs="Times New Roman"/>
      <w:sz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177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6E17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rsid w:val="00880F35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80F35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B6BB6"/>
    <w:pPr>
      <w:widowControl/>
      <w:autoSpaceDE/>
      <w:autoSpaceDN/>
      <w:adjustRightInd/>
      <w:spacing w:line="240" w:lineRule="auto"/>
      <w:ind w:left="708"/>
    </w:pPr>
    <w:rPr>
      <w:rFonts w:eastAsia="Times New Roman" w:cs="Times New Roman"/>
      <w:sz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177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CI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55E116-041D-4569-8E8D-5575158B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Marcin Krawczyk</dc:creator>
  <cp:lastModifiedBy>Wągrodzka Magdalena</cp:lastModifiedBy>
  <cp:revision>2</cp:revision>
  <cp:lastPrinted>2015-04-16T09:37:00Z</cp:lastPrinted>
  <dcterms:created xsi:type="dcterms:W3CDTF">2015-11-09T13:39:00Z</dcterms:created>
  <dcterms:modified xsi:type="dcterms:W3CDTF">2015-11-09T13:39:00Z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